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BD8D0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61796C3" w14:textId="77777777">
        <w:trPr>
          <w:trHeight w:val="1132"/>
        </w:trPr>
        <w:tc>
          <w:tcPr>
            <w:tcW w:w="10434" w:type="dxa"/>
            <w:shd w:val="clear" w:color="auto" w:fill="auto"/>
          </w:tcPr>
          <w:p w14:paraId="04DC8838" w14:textId="7EF6940A" w:rsidR="009B1CD0" w:rsidRDefault="00A54081" w:rsidP="00FE48C9">
            <w:pPr>
              <w:pStyle w:val="En-tte"/>
              <w:jc w:val="center"/>
            </w:pPr>
            <w:r>
              <w:rPr>
                <w:noProof/>
              </w:rPr>
              <w:drawing>
                <wp:anchor distT="0" distB="0" distL="114300" distR="114300" simplePos="0" relativeHeight="251659264" behindDoc="0" locked="0" layoutInCell="1" allowOverlap="1" wp14:anchorId="1A0D6C7A" wp14:editId="78F23560">
                  <wp:simplePos x="0" y="0"/>
                  <wp:positionH relativeFrom="margin">
                    <wp:posOffset>-2540</wp:posOffset>
                  </wp:positionH>
                  <wp:positionV relativeFrom="paragraph">
                    <wp:posOffset>4445</wp:posOffset>
                  </wp:positionV>
                  <wp:extent cx="5729605" cy="1095375"/>
                  <wp:effectExtent l="0" t="0" r="0"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960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AEF9B" w14:textId="77777777" w:rsidR="00273EC6" w:rsidRDefault="00273EC6" w:rsidP="00FE48C9">
            <w:pPr>
              <w:pStyle w:val="En-tte"/>
              <w:jc w:val="center"/>
            </w:pPr>
          </w:p>
          <w:p w14:paraId="71B6E8BA" w14:textId="77777777" w:rsidR="00273EC6" w:rsidRDefault="00273EC6" w:rsidP="00FE48C9">
            <w:pPr>
              <w:pStyle w:val="En-tte"/>
              <w:jc w:val="center"/>
            </w:pPr>
          </w:p>
          <w:p w14:paraId="72D3D654" w14:textId="77777777" w:rsidR="00273EC6" w:rsidRDefault="00273EC6" w:rsidP="00FE48C9">
            <w:pPr>
              <w:pStyle w:val="En-tte"/>
              <w:jc w:val="center"/>
            </w:pPr>
          </w:p>
          <w:p w14:paraId="74E9A11B" w14:textId="77777777" w:rsidR="00273EC6" w:rsidRDefault="00273EC6" w:rsidP="00FE48C9">
            <w:pPr>
              <w:pStyle w:val="En-tte"/>
              <w:jc w:val="center"/>
            </w:pPr>
          </w:p>
          <w:p w14:paraId="601BF1CC" w14:textId="77777777" w:rsidR="00273EC6" w:rsidRDefault="00273EC6" w:rsidP="00FE48C9">
            <w:pPr>
              <w:pStyle w:val="En-tte"/>
              <w:jc w:val="center"/>
            </w:pPr>
          </w:p>
          <w:p w14:paraId="5C5640CD" w14:textId="77777777" w:rsidR="00273EC6" w:rsidRDefault="00273EC6" w:rsidP="00FE48C9">
            <w:pPr>
              <w:pStyle w:val="En-tte"/>
              <w:jc w:val="center"/>
            </w:pPr>
          </w:p>
          <w:p w14:paraId="4289A8A5" w14:textId="22DD168E" w:rsidR="00273EC6" w:rsidRDefault="00273EC6" w:rsidP="00FE48C9">
            <w:pPr>
              <w:pStyle w:val="En-tte"/>
              <w:jc w:val="center"/>
            </w:pPr>
          </w:p>
        </w:tc>
      </w:tr>
    </w:tbl>
    <w:p w14:paraId="41FF81F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ECAA16E" w14:textId="77777777">
        <w:tc>
          <w:tcPr>
            <w:tcW w:w="9002" w:type="dxa"/>
            <w:shd w:val="clear" w:color="auto" w:fill="66CCFF"/>
          </w:tcPr>
          <w:p w14:paraId="022ACE3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F3688EC" w14:textId="7E0799D2"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A2F9743" w14:textId="77777777" w:rsidR="009B1CD0" w:rsidRDefault="00E47798" w:rsidP="0083205E">
            <w:pPr>
              <w:pStyle w:val="Titre8"/>
              <w:tabs>
                <w:tab w:val="left" w:pos="851"/>
                <w:tab w:val="right" w:pos="9639"/>
              </w:tabs>
              <w:spacing w:before="120" w:after="120"/>
            </w:pPr>
            <w:r>
              <w:rPr>
                <w:caps/>
                <w:sz w:val="28"/>
                <w:szCs w:val="28"/>
              </w:rPr>
              <w:t>ATTRI1</w:t>
            </w:r>
          </w:p>
        </w:tc>
      </w:tr>
    </w:tbl>
    <w:p w14:paraId="3E9FECBA" w14:textId="77777777" w:rsidR="009B1CD0" w:rsidRDefault="009B1CD0" w:rsidP="006C4338">
      <w:pPr>
        <w:tabs>
          <w:tab w:val="left" w:pos="851"/>
        </w:tabs>
      </w:pPr>
    </w:p>
    <w:p w14:paraId="6D97DC15" w14:textId="2B180563" w:rsidR="00FE48C9" w:rsidRDefault="00CD46CC" w:rsidP="006F3DF9">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C681484" w14:textId="77777777" w:rsidR="00273EC6" w:rsidRDefault="00273EC6" w:rsidP="006F3DF9">
      <w:pPr>
        <w:pStyle w:val="Corpsdetexte31"/>
        <w:tabs>
          <w:tab w:val="left" w:pos="851"/>
        </w:tabs>
        <w:jc w:val="both"/>
        <w:rPr>
          <w:sz w:val="18"/>
          <w:szCs w:val="18"/>
        </w:rPr>
      </w:pPr>
    </w:p>
    <w:p w14:paraId="1043BE57" w14:textId="72526261" w:rsidR="004C5755" w:rsidRPr="00187763" w:rsidRDefault="009B1CD0" w:rsidP="00187763">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1E9CB5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51B956" w14:textId="77777777">
        <w:tc>
          <w:tcPr>
            <w:tcW w:w="10277" w:type="dxa"/>
            <w:shd w:val="clear" w:color="auto" w:fill="66CCFF"/>
          </w:tcPr>
          <w:p w14:paraId="512A001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13FE952" w14:textId="77777777" w:rsidR="009B1CD0" w:rsidRDefault="009B1CD0" w:rsidP="006C4338">
      <w:pPr>
        <w:tabs>
          <w:tab w:val="left" w:pos="426"/>
          <w:tab w:val="left" w:pos="851"/>
        </w:tabs>
        <w:jc w:val="both"/>
      </w:pPr>
    </w:p>
    <w:p w14:paraId="0BE6906F" w14:textId="77777777" w:rsidR="009B1CD0" w:rsidRPr="00C0101A" w:rsidRDefault="009B1CD0" w:rsidP="006C4338">
      <w:pPr>
        <w:tabs>
          <w:tab w:val="left" w:pos="426"/>
          <w:tab w:val="left" w:pos="851"/>
        </w:tabs>
        <w:jc w:val="both"/>
        <w:rPr>
          <w:rFonts w:ascii="Arial" w:hAnsi="Arial" w:cs="Arial"/>
          <w:i/>
          <w:sz w:val="18"/>
          <w:szCs w:val="18"/>
        </w:rPr>
      </w:pPr>
      <w:r w:rsidRPr="00C0101A">
        <w:rPr>
          <w:rFonts w:ascii="Arial" w:eastAsia="Wingdings" w:hAnsi="Arial" w:cs="Arial"/>
          <w:b/>
          <w:color w:val="66CCFF"/>
          <w:spacing w:val="-10"/>
        </w:rPr>
        <w:t></w:t>
      </w:r>
      <w:r w:rsidRPr="00C0101A">
        <w:rPr>
          <w:rFonts w:ascii="Arial" w:eastAsia="Arial" w:hAnsi="Arial" w:cs="Arial"/>
          <w:spacing w:val="-10"/>
        </w:rPr>
        <w:t xml:space="preserve">  </w:t>
      </w:r>
      <w:r w:rsidRPr="00C0101A">
        <w:rPr>
          <w:rFonts w:ascii="Arial" w:hAnsi="Arial" w:cs="Arial"/>
        </w:rPr>
        <w:t xml:space="preserve">Objet </w:t>
      </w:r>
      <w:r w:rsidR="00CD185D" w:rsidRPr="00C0101A">
        <w:rPr>
          <w:rFonts w:ascii="Arial" w:hAnsi="Arial" w:cs="Arial"/>
          <w:bCs/>
        </w:rPr>
        <w:t xml:space="preserve">du marché </w:t>
      </w:r>
      <w:r w:rsidR="00FE48C9" w:rsidRPr="00C0101A">
        <w:rPr>
          <w:rFonts w:ascii="Arial" w:hAnsi="Arial" w:cs="Arial"/>
          <w:bCs/>
        </w:rPr>
        <w:t>public</w:t>
      </w:r>
    </w:p>
    <w:p w14:paraId="52FBC1CA" w14:textId="77777777" w:rsidR="009B1CD0" w:rsidRPr="00C0101A" w:rsidRDefault="009B1CD0" w:rsidP="005846FB">
      <w:pPr>
        <w:tabs>
          <w:tab w:val="left" w:pos="426"/>
          <w:tab w:val="left" w:pos="851"/>
        </w:tabs>
        <w:jc w:val="both"/>
        <w:rPr>
          <w:rFonts w:ascii="Arial" w:hAnsi="Arial" w:cs="Arial"/>
        </w:rPr>
      </w:pPr>
    </w:p>
    <w:p w14:paraId="6506AB52" w14:textId="4F3B544C" w:rsidR="009B1CD0" w:rsidRDefault="003D0F7E" w:rsidP="005846FB">
      <w:pPr>
        <w:tabs>
          <w:tab w:val="left" w:pos="426"/>
          <w:tab w:val="left" w:pos="851"/>
        </w:tabs>
        <w:jc w:val="both"/>
        <w:rPr>
          <w:rFonts w:ascii="Arial" w:hAnsi="Arial" w:cs="Arial"/>
        </w:rPr>
      </w:pPr>
      <w:r w:rsidRPr="003D0F7E">
        <w:rPr>
          <w:rFonts w:ascii="Arial" w:hAnsi="Arial" w:cs="Arial"/>
        </w:rPr>
        <w:t>L</w:t>
      </w:r>
      <w:r>
        <w:rPr>
          <w:rFonts w:ascii="Arial" w:hAnsi="Arial" w:cs="Arial"/>
        </w:rPr>
        <w:t xml:space="preserve">e marché </w:t>
      </w:r>
      <w:r w:rsidRPr="003D0F7E">
        <w:rPr>
          <w:rFonts w:ascii="Arial" w:hAnsi="Arial" w:cs="Arial"/>
        </w:rPr>
        <w:t>a pour objet l’accompagnement de l’Inserm pour la réalisation de son Bilan Carbone® et de son plan de transition bas-carbone. Ce Bilan Carbone® couvrira les 3 scopes réglementaires et inclura un plan de transition bas-carbone, à la fois au niveau national et pour chaque délégation.</w:t>
      </w:r>
    </w:p>
    <w:p w14:paraId="41CAC2E7" w14:textId="77777777" w:rsidR="003D0F7E" w:rsidRPr="00C0101A" w:rsidRDefault="003D0F7E" w:rsidP="005846FB">
      <w:pPr>
        <w:tabs>
          <w:tab w:val="left" w:pos="426"/>
          <w:tab w:val="left" w:pos="851"/>
        </w:tabs>
        <w:jc w:val="both"/>
        <w:rPr>
          <w:rFonts w:ascii="Arial" w:hAnsi="Arial" w:cs="Arial"/>
        </w:rPr>
      </w:pPr>
    </w:p>
    <w:p w14:paraId="4BE75955" w14:textId="77777777" w:rsidR="009B1CD0" w:rsidRPr="00C0101A" w:rsidRDefault="009B1CD0" w:rsidP="0083205E">
      <w:pPr>
        <w:tabs>
          <w:tab w:val="left" w:pos="426"/>
          <w:tab w:val="left" w:pos="851"/>
        </w:tabs>
        <w:jc w:val="both"/>
        <w:rPr>
          <w:rFonts w:ascii="Arial" w:hAnsi="Arial" w:cs="Arial"/>
          <w:i/>
          <w:sz w:val="18"/>
          <w:szCs w:val="18"/>
        </w:rPr>
      </w:pPr>
      <w:r w:rsidRPr="00C0101A">
        <w:rPr>
          <w:rFonts w:ascii="Arial" w:eastAsia="Wingdings" w:hAnsi="Arial" w:cs="Arial"/>
          <w:b/>
          <w:color w:val="66CCFF"/>
          <w:spacing w:val="-10"/>
        </w:rPr>
        <w:t></w:t>
      </w:r>
      <w:r w:rsidRPr="00C0101A">
        <w:rPr>
          <w:rFonts w:ascii="Arial" w:eastAsia="Arial" w:hAnsi="Arial" w:cs="Arial"/>
          <w:spacing w:val="-10"/>
        </w:rPr>
        <w:t xml:space="preserve">  </w:t>
      </w:r>
      <w:r w:rsidRPr="00C0101A">
        <w:rPr>
          <w:rFonts w:ascii="Arial" w:hAnsi="Arial" w:cs="Arial"/>
        </w:rPr>
        <w:t>Cet acte d'engagement correspond :</w:t>
      </w:r>
    </w:p>
    <w:p w14:paraId="055AE4FA" w14:textId="58007598" w:rsidR="009B1CD0" w:rsidRPr="00C0101A" w:rsidRDefault="009B1CD0" w:rsidP="0083205E">
      <w:pPr>
        <w:tabs>
          <w:tab w:val="left" w:pos="851"/>
        </w:tabs>
        <w:rPr>
          <w:rFonts w:ascii="Arial" w:hAnsi="Arial" w:cs="Arial"/>
        </w:rPr>
      </w:pPr>
    </w:p>
    <w:p w14:paraId="0B0F0F29" w14:textId="77777777" w:rsidR="009B1CD0" w:rsidRPr="00C0101A" w:rsidRDefault="009B1CD0" w:rsidP="00934503">
      <w:pPr>
        <w:tabs>
          <w:tab w:val="left" w:pos="426"/>
          <w:tab w:val="left" w:pos="851"/>
        </w:tabs>
        <w:jc w:val="both"/>
        <w:rPr>
          <w:rFonts w:ascii="Arial" w:hAnsi="Arial" w:cs="Arial"/>
        </w:rPr>
      </w:pPr>
    </w:p>
    <w:p w14:paraId="666CF663" w14:textId="173AA550" w:rsidR="009B1CD0" w:rsidRPr="00C0101A" w:rsidRDefault="00C0101A" w:rsidP="00C0101A">
      <w:pPr>
        <w:numPr>
          <w:ilvl w:val="0"/>
          <w:numId w:val="5"/>
        </w:numPr>
        <w:tabs>
          <w:tab w:val="left" w:pos="426"/>
          <w:tab w:val="left" w:pos="851"/>
        </w:tabs>
        <w:ind w:left="851"/>
        <w:jc w:val="both"/>
        <w:rPr>
          <w:rFonts w:ascii="Arial" w:hAnsi="Arial" w:cs="Arial"/>
        </w:rPr>
      </w:pPr>
      <w:r w:rsidRPr="00C0101A">
        <w:rPr>
          <w:rFonts w:ascii="Arial" w:hAnsi="Arial" w:cs="Arial"/>
        </w:rPr>
        <w:fldChar w:fldCharType="begin">
          <w:ffData>
            <w:name w:val=""/>
            <w:enabled/>
            <w:calcOnExit w:val="0"/>
            <w:checkBox>
              <w:size w:val="20"/>
              <w:default w:val="1"/>
            </w:checkBox>
          </w:ffData>
        </w:fldChar>
      </w:r>
      <w:r w:rsidRPr="00C0101A">
        <w:rPr>
          <w:rFonts w:ascii="Arial" w:hAnsi="Arial" w:cs="Arial"/>
        </w:rPr>
        <w:instrText xml:space="preserve"> FORMCHECKBOX </w:instrText>
      </w:r>
      <w:r w:rsidRPr="00C0101A">
        <w:rPr>
          <w:rFonts w:ascii="Arial" w:hAnsi="Arial" w:cs="Arial"/>
        </w:rPr>
      </w:r>
      <w:r w:rsidRPr="00C0101A">
        <w:rPr>
          <w:rFonts w:ascii="Arial" w:hAnsi="Arial" w:cs="Arial"/>
        </w:rPr>
        <w:fldChar w:fldCharType="separate"/>
      </w:r>
      <w:r w:rsidRPr="00C0101A">
        <w:rPr>
          <w:rFonts w:ascii="Arial" w:hAnsi="Arial" w:cs="Arial"/>
        </w:rPr>
        <w:fldChar w:fldCharType="end"/>
      </w:r>
      <w:r w:rsidR="009B1CD0" w:rsidRPr="00C0101A">
        <w:rPr>
          <w:rFonts w:ascii="Arial" w:hAnsi="Arial" w:cs="Arial"/>
        </w:rPr>
        <w:tab/>
        <w:t xml:space="preserve">à l’ensemble du marché </w:t>
      </w:r>
      <w:r w:rsidR="00FE48C9" w:rsidRPr="00C0101A">
        <w:rPr>
          <w:rFonts w:ascii="Arial" w:hAnsi="Arial" w:cs="Arial"/>
        </w:rPr>
        <w:t>public</w:t>
      </w:r>
      <w:r w:rsidRPr="00C0101A">
        <w:rPr>
          <w:rFonts w:ascii="Arial" w:hAnsi="Arial" w:cs="Arial"/>
          <w:i/>
          <w:iCs/>
          <w:sz w:val="18"/>
          <w:szCs w:val="18"/>
        </w:rPr>
        <w:t xml:space="preserve"> </w:t>
      </w:r>
    </w:p>
    <w:p w14:paraId="6450D98A" w14:textId="77777777" w:rsidR="006B5057" w:rsidRDefault="006B5057" w:rsidP="005846FB">
      <w:pPr>
        <w:pStyle w:val="fcasegauche"/>
        <w:tabs>
          <w:tab w:val="left" w:pos="851"/>
        </w:tabs>
        <w:spacing w:after="0"/>
        <w:rPr>
          <w:rFonts w:ascii="Arial" w:hAnsi="Arial" w:cs="Arial"/>
        </w:rPr>
      </w:pPr>
    </w:p>
    <w:p w14:paraId="7D60C629" w14:textId="77777777" w:rsidR="004C7954" w:rsidRPr="00C0101A" w:rsidRDefault="004C7954" w:rsidP="005846FB">
      <w:pPr>
        <w:pStyle w:val="fcasegauche"/>
        <w:tabs>
          <w:tab w:val="left" w:pos="851"/>
        </w:tabs>
        <w:spacing w:after="0"/>
        <w:rPr>
          <w:rFonts w:ascii="Arial" w:hAnsi="Arial" w:cs="Arial"/>
        </w:rPr>
      </w:pPr>
    </w:p>
    <w:p w14:paraId="4D43053C" w14:textId="77777777" w:rsidR="006B5057" w:rsidRDefault="006B5057" w:rsidP="005846FB">
      <w:pPr>
        <w:pStyle w:val="fcasegauche"/>
        <w:tabs>
          <w:tab w:val="left" w:pos="851"/>
        </w:tabs>
        <w:spacing w:after="0"/>
        <w:ind w:left="0" w:firstLine="0"/>
        <w:rPr>
          <w:rFonts w:ascii="Arial" w:hAnsi="Arial" w:cs="Arial"/>
        </w:rPr>
      </w:pPr>
    </w:p>
    <w:p w14:paraId="1F2CB26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8C411A4" w14:textId="77777777">
        <w:tc>
          <w:tcPr>
            <w:tcW w:w="10277" w:type="dxa"/>
            <w:shd w:val="clear" w:color="auto" w:fill="66CCFF"/>
          </w:tcPr>
          <w:p w14:paraId="10C3F614"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4E59925" w14:textId="77777777" w:rsidR="009B1CD0" w:rsidRDefault="009B1CD0" w:rsidP="006C4338">
      <w:pPr>
        <w:tabs>
          <w:tab w:val="left" w:pos="851"/>
        </w:tabs>
      </w:pPr>
    </w:p>
    <w:p w14:paraId="1730EEB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43C1B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16C843F" w14:textId="77777777" w:rsidR="009B1CD0" w:rsidRDefault="009B1CD0" w:rsidP="005846FB">
      <w:pPr>
        <w:tabs>
          <w:tab w:val="left" w:pos="851"/>
        </w:tabs>
        <w:rPr>
          <w:rFonts w:ascii="Arial" w:hAnsi="Arial" w:cs="Arial"/>
        </w:rPr>
      </w:pPr>
    </w:p>
    <w:p w14:paraId="26E7937A" w14:textId="3F60908D" w:rsidR="009B1CD0" w:rsidRDefault="00C0101A" w:rsidP="0083205E">
      <w:pPr>
        <w:tabs>
          <w:tab w:val="left" w:pos="851"/>
        </w:tabs>
        <w:jc w:val="both"/>
        <w:rPr>
          <w:rFonts w:ascii="Arial" w:hAnsi="Arial" w:cs="Arial"/>
        </w:rPr>
      </w:pPr>
      <w:r w:rsidRPr="00C0101A">
        <w:rPr>
          <w:rFonts w:ascii="Arial" w:hAnsi="Arial" w:cs="Arial"/>
        </w:rPr>
        <w:t>Après avoir pris connaissance des pièces constitutives de l’accord-cadre définies à l’article 3 du CCAP.</w:t>
      </w:r>
    </w:p>
    <w:p w14:paraId="7C241500" w14:textId="77777777" w:rsidR="00C0101A" w:rsidRDefault="00C0101A" w:rsidP="0083205E">
      <w:pPr>
        <w:tabs>
          <w:tab w:val="left" w:pos="851"/>
        </w:tabs>
        <w:jc w:val="both"/>
        <w:rPr>
          <w:rFonts w:ascii="Arial" w:hAnsi="Arial" w:cs="Arial"/>
        </w:rPr>
      </w:pPr>
    </w:p>
    <w:p w14:paraId="1D11878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44887E69" w14:textId="77777777" w:rsidR="009B1CD0" w:rsidRDefault="009B1CD0" w:rsidP="0083205E">
      <w:pPr>
        <w:tabs>
          <w:tab w:val="left" w:pos="851"/>
        </w:tabs>
        <w:jc w:val="both"/>
        <w:rPr>
          <w:rFonts w:ascii="Arial" w:hAnsi="Arial" w:cs="Arial"/>
        </w:rPr>
      </w:pPr>
    </w:p>
    <w:p w14:paraId="4366697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AE90CF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9A2460D" w14:textId="77777777" w:rsidR="009B1CD0" w:rsidRDefault="009B1CD0" w:rsidP="00CD46CC">
      <w:pPr>
        <w:tabs>
          <w:tab w:val="left" w:pos="851"/>
        </w:tabs>
        <w:jc w:val="both"/>
        <w:rPr>
          <w:rFonts w:ascii="Arial" w:hAnsi="Arial" w:cs="Arial"/>
        </w:rPr>
      </w:pPr>
    </w:p>
    <w:p w14:paraId="11664C06" w14:textId="77777777" w:rsidR="009B1CD0" w:rsidRDefault="009B1CD0" w:rsidP="009B45B9">
      <w:pPr>
        <w:tabs>
          <w:tab w:val="left" w:pos="851"/>
        </w:tabs>
        <w:jc w:val="both"/>
        <w:rPr>
          <w:rFonts w:ascii="Arial" w:hAnsi="Arial" w:cs="Arial"/>
        </w:rPr>
      </w:pPr>
    </w:p>
    <w:p w14:paraId="2B731336" w14:textId="77777777" w:rsidR="00522639" w:rsidRDefault="00522639" w:rsidP="009B45B9">
      <w:pPr>
        <w:tabs>
          <w:tab w:val="left" w:pos="851"/>
        </w:tabs>
        <w:jc w:val="both"/>
        <w:rPr>
          <w:rFonts w:ascii="Arial" w:hAnsi="Arial" w:cs="Arial"/>
        </w:rPr>
      </w:pPr>
    </w:p>
    <w:p w14:paraId="1C7F39DB" w14:textId="77777777" w:rsidR="009B1CD0" w:rsidRDefault="009B1CD0" w:rsidP="009B45B9">
      <w:pPr>
        <w:tabs>
          <w:tab w:val="left" w:pos="851"/>
        </w:tabs>
        <w:jc w:val="both"/>
        <w:rPr>
          <w:rFonts w:ascii="Arial" w:hAnsi="Arial" w:cs="Arial"/>
        </w:rPr>
      </w:pPr>
    </w:p>
    <w:p w14:paraId="57DB387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11DFA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E133D" w14:textId="77777777" w:rsidR="009B1CD0" w:rsidRDefault="009B1CD0" w:rsidP="009B45B9">
      <w:pPr>
        <w:tabs>
          <w:tab w:val="left" w:pos="851"/>
        </w:tabs>
        <w:jc w:val="both"/>
        <w:rPr>
          <w:rFonts w:ascii="Arial" w:hAnsi="Arial" w:cs="Arial"/>
        </w:rPr>
      </w:pPr>
    </w:p>
    <w:p w14:paraId="4EF4D184" w14:textId="77777777" w:rsidR="009B1CD0" w:rsidRDefault="009B1CD0" w:rsidP="009B45B9">
      <w:pPr>
        <w:tabs>
          <w:tab w:val="left" w:pos="851"/>
        </w:tabs>
        <w:jc w:val="both"/>
        <w:rPr>
          <w:rFonts w:ascii="Arial" w:hAnsi="Arial" w:cs="Arial"/>
        </w:rPr>
      </w:pPr>
    </w:p>
    <w:p w14:paraId="2116A44C" w14:textId="77777777" w:rsidR="009B1CD0" w:rsidRDefault="009B1CD0" w:rsidP="009B45B9">
      <w:pPr>
        <w:tabs>
          <w:tab w:val="left" w:pos="851"/>
        </w:tabs>
        <w:jc w:val="both"/>
        <w:rPr>
          <w:rFonts w:ascii="Arial" w:hAnsi="Arial" w:cs="Arial"/>
        </w:rPr>
      </w:pPr>
    </w:p>
    <w:p w14:paraId="7CA9CE4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5C3FE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0B87C3" w14:textId="77777777" w:rsidR="009B1CD0" w:rsidRDefault="009B1CD0" w:rsidP="009B45B9">
      <w:pPr>
        <w:pStyle w:val="fcase1ertab"/>
        <w:tabs>
          <w:tab w:val="left" w:pos="851"/>
        </w:tabs>
        <w:ind w:left="0" w:firstLine="0"/>
        <w:rPr>
          <w:rFonts w:ascii="Arial" w:hAnsi="Arial" w:cs="Arial"/>
        </w:rPr>
      </w:pPr>
    </w:p>
    <w:p w14:paraId="6C640254" w14:textId="77777777" w:rsidR="009B1CD0" w:rsidRDefault="009B1CD0" w:rsidP="009B45B9">
      <w:pPr>
        <w:pStyle w:val="fcase1ertab"/>
        <w:tabs>
          <w:tab w:val="left" w:pos="851"/>
        </w:tabs>
        <w:ind w:left="0" w:firstLine="0"/>
        <w:rPr>
          <w:rFonts w:ascii="Arial" w:hAnsi="Arial" w:cs="Arial"/>
        </w:rPr>
      </w:pPr>
    </w:p>
    <w:p w14:paraId="53BA3D17" w14:textId="77777777" w:rsidR="004C5755" w:rsidRDefault="004C5755" w:rsidP="009B45B9">
      <w:pPr>
        <w:pStyle w:val="fcase1ertab"/>
        <w:tabs>
          <w:tab w:val="left" w:pos="851"/>
        </w:tabs>
        <w:ind w:left="0" w:firstLine="0"/>
        <w:rPr>
          <w:rFonts w:ascii="Arial" w:hAnsi="Arial" w:cs="Arial"/>
        </w:rPr>
      </w:pPr>
    </w:p>
    <w:p w14:paraId="2AC66D67" w14:textId="77777777" w:rsidR="004C5755" w:rsidRDefault="004C5755" w:rsidP="009B45B9">
      <w:pPr>
        <w:pStyle w:val="fcase1ertab"/>
        <w:tabs>
          <w:tab w:val="left" w:pos="851"/>
        </w:tabs>
        <w:ind w:left="0" w:firstLine="0"/>
        <w:rPr>
          <w:rFonts w:ascii="Arial" w:hAnsi="Arial" w:cs="Arial"/>
        </w:rPr>
      </w:pPr>
    </w:p>
    <w:p w14:paraId="195FDE4A" w14:textId="77777777" w:rsidR="004C5755" w:rsidRDefault="004C5755" w:rsidP="009B45B9">
      <w:pPr>
        <w:pStyle w:val="fcase1ertab"/>
        <w:tabs>
          <w:tab w:val="left" w:pos="851"/>
        </w:tabs>
        <w:ind w:left="0" w:firstLine="0"/>
        <w:rPr>
          <w:rFonts w:ascii="Arial" w:hAnsi="Arial" w:cs="Arial"/>
        </w:rPr>
      </w:pPr>
    </w:p>
    <w:p w14:paraId="2607B0AA" w14:textId="2D4BB0DF" w:rsidR="009B1CD0" w:rsidRDefault="009B1CD0" w:rsidP="009B45B9">
      <w:pPr>
        <w:pStyle w:val="fcase1ertab"/>
        <w:tabs>
          <w:tab w:val="left" w:pos="851"/>
        </w:tabs>
        <w:ind w:left="0" w:firstLine="0"/>
      </w:pPr>
      <w:r>
        <w:rPr>
          <w:rFonts w:ascii="Arial" w:hAnsi="Arial" w:cs="Arial"/>
        </w:rPr>
        <w:t>à exécuter les prestations demandées :</w:t>
      </w:r>
    </w:p>
    <w:p w14:paraId="1CA89526" w14:textId="1BE022A8" w:rsidR="009B1CD0" w:rsidRDefault="0018776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2AFEDF5" w14:textId="77777777" w:rsidR="00187763" w:rsidRDefault="00187763" w:rsidP="009B45B9">
      <w:pPr>
        <w:tabs>
          <w:tab w:val="left" w:pos="851"/>
          <w:tab w:val="left" w:pos="6237"/>
        </w:tabs>
        <w:rPr>
          <w:rFonts w:ascii="Arial" w:hAnsi="Arial" w:cs="Arial"/>
          <w:b/>
          <w:sz w:val="22"/>
          <w:szCs w:val="22"/>
        </w:rPr>
      </w:pPr>
    </w:p>
    <w:p w14:paraId="782D062A" w14:textId="77777777" w:rsidR="00187763" w:rsidRDefault="00187763" w:rsidP="009B45B9">
      <w:pPr>
        <w:tabs>
          <w:tab w:val="left" w:pos="851"/>
          <w:tab w:val="left" w:pos="6237"/>
        </w:tabs>
        <w:rPr>
          <w:rFonts w:ascii="Arial" w:hAnsi="Arial" w:cs="Arial"/>
          <w:b/>
          <w:sz w:val="22"/>
          <w:szCs w:val="22"/>
        </w:rPr>
      </w:pPr>
    </w:p>
    <w:p w14:paraId="31EC2728" w14:textId="4248A69F"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A6EB7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DA42E70" w14:textId="77777777" w:rsidR="00036500" w:rsidRDefault="00036500" w:rsidP="009B45B9">
      <w:pPr>
        <w:tabs>
          <w:tab w:val="left" w:pos="851"/>
          <w:tab w:val="left" w:pos="6237"/>
        </w:tabs>
        <w:rPr>
          <w:rFonts w:ascii="Arial" w:hAnsi="Arial" w:cs="Arial"/>
          <w:i/>
          <w:iCs/>
          <w:sz w:val="18"/>
          <w:szCs w:val="18"/>
        </w:rPr>
      </w:pPr>
    </w:p>
    <w:p w14:paraId="7E96625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4793C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6FCE99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9B58A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7DA90D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A5852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9F19AE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189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582D96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9D093D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F46FB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A6D811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142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7792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850D9B8" w14:textId="77777777">
        <w:trPr>
          <w:trHeight w:val="1021"/>
        </w:trPr>
        <w:tc>
          <w:tcPr>
            <w:tcW w:w="4503" w:type="dxa"/>
            <w:tcBorders>
              <w:top w:val="single" w:sz="4" w:space="0" w:color="000000"/>
              <w:left w:val="single" w:sz="4" w:space="0" w:color="000000"/>
            </w:tcBorders>
            <w:shd w:val="clear" w:color="auto" w:fill="CCFFFF"/>
          </w:tcPr>
          <w:p w14:paraId="01C510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01AA7D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A55F97" w14:textId="77777777" w:rsidR="009B1CD0" w:rsidRDefault="009B1CD0" w:rsidP="006F3DF9">
            <w:pPr>
              <w:tabs>
                <w:tab w:val="left" w:pos="851"/>
              </w:tabs>
              <w:snapToGrid w:val="0"/>
              <w:jc w:val="both"/>
              <w:rPr>
                <w:rFonts w:ascii="Arial" w:hAnsi="Arial" w:cs="Arial"/>
              </w:rPr>
            </w:pPr>
          </w:p>
        </w:tc>
      </w:tr>
      <w:tr w:rsidR="009B1CD0" w14:paraId="4C283FF9" w14:textId="77777777">
        <w:trPr>
          <w:trHeight w:val="1021"/>
        </w:trPr>
        <w:tc>
          <w:tcPr>
            <w:tcW w:w="4503" w:type="dxa"/>
            <w:tcBorders>
              <w:left w:val="single" w:sz="4" w:space="0" w:color="000000"/>
            </w:tcBorders>
            <w:shd w:val="clear" w:color="auto" w:fill="auto"/>
          </w:tcPr>
          <w:p w14:paraId="50BD6EC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501A7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2143454" w14:textId="77777777" w:rsidR="009B1CD0" w:rsidRDefault="009B1CD0" w:rsidP="006F3DF9">
            <w:pPr>
              <w:tabs>
                <w:tab w:val="left" w:pos="851"/>
              </w:tabs>
              <w:snapToGrid w:val="0"/>
              <w:jc w:val="both"/>
              <w:rPr>
                <w:rFonts w:ascii="Arial" w:hAnsi="Arial" w:cs="Arial"/>
              </w:rPr>
            </w:pPr>
          </w:p>
        </w:tc>
      </w:tr>
      <w:tr w:rsidR="009B1CD0" w14:paraId="3D2CF5A0" w14:textId="77777777">
        <w:trPr>
          <w:trHeight w:val="1021"/>
        </w:trPr>
        <w:tc>
          <w:tcPr>
            <w:tcW w:w="4503" w:type="dxa"/>
            <w:tcBorders>
              <w:left w:val="single" w:sz="4" w:space="0" w:color="000000"/>
              <w:bottom w:val="single" w:sz="4" w:space="0" w:color="000000"/>
            </w:tcBorders>
            <w:shd w:val="clear" w:color="auto" w:fill="CCFFFF"/>
          </w:tcPr>
          <w:p w14:paraId="3F2B1B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DA750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EC9C23A" w14:textId="77777777" w:rsidR="009B1CD0" w:rsidRDefault="009B1CD0" w:rsidP="006F3DF9">
            <w:pPr>
              <w:tabs>
                <w:tab w:val="left" w:pos="851"/>
              </w:tabs>
              <w:snapToGrid w:val="0"/>
              <w:jc w:val="both"/>
              <w:rPr>
                <w:rFonts w:ascii="Arial" w:hAnsi="Arial" w:cs="Arial"/>
              </w:rPr>
            </w:pPr>
          </w:p>
        </w:tc>
      </w:tr>
    </w:tbl>
    <w:p w14:paraId="00D7CAB4" w14:textId="77777777" w:rsidR="009B1CD0" w:rsidRDefault="009B1CD0" w:rsidP="006C4338">
      <w:pPr>
        <w:tabs>
          <w:tab w:val="left" w:pos="851"/>
          <w:tab w:val="left" w:pos="6237"/>
        </w:tabs>
      </w:pPr>
    </w:p>
    <w:p w14:paraId="71880B1E" w14:textId="77777777" w:rsidR="009B1CD0" w:rsidRDefault="009B1CD0" w:rsidP="006C4338">
      <w:pPr>
        <w:pStyle w:val="fcasegauche"/>
        <w:tabs>
          <w:tab w:val="left" w:pos="851"/>
        </w:tabs>
        <w:spacing w:after="0"/>
        <w:ind w:left="0" w:firstLine="0"/>
        <w:rPr>
          <w:rFonts w:ascii="Arial" w:hAnsi="Arial" w:cs="Arial"/>
          <w:bCs/>
          <w:iCs/>
        </w:rPr>
      </w:pPr>
    </w:p>
    <w:p w14:paraId="0B1F72C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837C2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F3FF7E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41566A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40FEE6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23AE30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824610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AC23E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4EB7D7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938F89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9A5F28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E560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4BB2EC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BFEDC6B" w14:textId="77777777" w:rsidR="009B1CD0" w:rsidRDefault="009B1CD0" w:rsidP="00934503">
      <w:pPr>
        <w:tabs>
          <w:tab w:val="left" w:pos="426"/>
          <w:tab w:val="left" w:pos="851"/>
        </w:tabs>
        <w:rPr>
          <w:rFonts w:ascii="Arial" w:hAnsi="Arial" w:cs="Arial"/>
          <w:b/>
        </w:rPr>
      </w:pPr>
    </w:p>
    <w:p w14:paraId="4B5AB0F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43C12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F55012E" w14:textId="77777777" w:rsidR="009B1CD0" w:rsidRDefault="009B1CD0" w:rsidP="009B45B9">
      <w:pPr>
        <w:tabs>
          <w:tab w:val="left" w:pos="426"/>
          <w:tab w:val="left" w:pos="851"/>
        </w:tabs>
        <w:jc w:val="both"/>
        <w:rPr>
          <w:rFonts w:ascii="Arial" w:hAnsi="Arial" w:cs="Arial"/>
          <w:b/>
        </w:rPr>
      </w:pPr>
    </w:p>
    <w:p w14:paraId="0B1B14A9" w14:textId="77777777" w:rsidR="009B1CD0" w:rsidRDefault="009B1CD0" w:rsidP="009B45B9">
      <w:pPr>
        <w:tabs>
          <w:tab w:val="left" w:pos="426"/>
          <w:tab w:val="left" w:pos="851"/>
        </w:tabs>
        <w:jc w:val="both"/>
        <w:rPr>
          <w:rFonts w:ascii="Arial" w:hAnsi="Arial" w:cs="Arial"/>
          <w:b/>
        </w:rPr>
      </w:pPr>
    </w:p>
    <w:p w14:paraId="28F44DC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39487A3" w14:textId="77777777" w:rsidR="003C4ADB" w:rsidRDefault="003C4ADB" w:rsidP="00187763">
      <w:pPr>
        <w:tabs>
          <w:tab w:val="left" w:pos="426"/>
          <w:tab w:val="left" w:pos="851"/>
        </w:tabs>
        <w:spacing w:before="120"/>
        <w:jc w:val="both"/>
        <w:rPr>
          <w:rFonts w:ascii="Arial" w:hAnsi="Arial" w:cs="Arial"/>
        </w:rPr>
      </w:pPr>
      <w:r w:rsidRPr="003C4ADB">
        <w:rPr>
          <w:rFonts w:ascii="Arial" w:hAnsi="Arial" w:cs="Arial"/>
        </w:rPr>
        <w:t xml:space="preserve">Le marché commence à s’exécuter à compter de la date qui sera fixée dans le courrier de notification du marché. </w:t>
      </w:r>
    </w:p>
    <w:p w14:paraId="19FC62E8" w14:textId="13525365" w:rsidR="00187763" w:rsidRDefault="003C4ADB" w:rsidP="00187763">
      <w:pPr>
        <w:tabs>
          <w:tab w:val="left" w:pos="426"/>
          <w:tab w:val="left" w:pos="851"/>
        </w:tabs>
        <w:spacing w:before="120"/>
        <w:jc w:val="both"/>
        <w:rPr>
          <w:rFonts w:ascii="Arial" w:hAnsi="Arial" w:cs="Arial"/>
        </w:rPr>
      </w:pPr>
      <w:r w:rsidRPr="003C4ADB">
        <w:rPr>
          <w:rFonts w:ascii="Arial" w:hAnsi="Arial" w:cs="Arial"/>
        </w:rPr>
        <w:t>Le marché prend fin à l’issue d’une durée de douze (12) mois à compter de sa date de début définie</w:t>
      </w:r>
      <w:r>
        <w:rPr>
          <w:rFonts w:ascii="Arial" w:hAnsi="Arial" w:cs="Arial"/>
        </w:rPr>
        <w:t xml:space="preserve"> </w:t>
      </w:r>
      <w:r w:rsidR="00187763">
        <w:rPr>
          <w:rFonts w:ascii="Arial" w:hAnsi="Arial" w:cs="Arial"/>
        </w:rPr>
        <w:t xml:space="preserve">ci-dessus. </w:t>
      </w:r>
    </w:p>
    <w:p w14:paraId="47F8AAB1" w14:textId="53E155FA" w:rsidR="00522639" w:rsidRDefault="003D0F7E" w:rsidP="003D0F7E">
      <w:pPr>
        <w:tabs>
          <w:tab w:val="left" w:pos="426"/>
          <w:tab w:val="left" w:pos="851"/>
        </w:tabs>
        <w:spacing w:before="120"/>
        <w:jc w:val="both"/>
        <w:rPr>
          <w:rFonts w:ascii="Arial" w:hAnsi="Arial" w:cs="Arial"/>
          <w:b/>
        </w:rPr>
      </w:pPr>
      <w:r w:rsidRPr="003D0F7E">
        <w:rPr>
          <w:rFonts w:ascii="Arial" w:hAnsi="Arial" w:cs="Arial"/>
        </w:rPr>
        <w:t>Le marché est reconductible par tacite reconduction une (1) fois pour une période de douze (12) mois sans que sa durée totale ne puisse excéder vingt-quatre (24)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E7763F6" w14:textId="77777777">
        <w:tc>
          <w:tcPr>
            <w:tcW w:w="10419" w:type="dxa"/>
            <w:shd w:val="clear" w:color="auto" w:fill="66CCFF"/>
          </w:tcPr>
          <w:p w14:paraId="1C8ED468"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542A777" w14:textId="77777777" w:rsidR="009B1CD0" w:rsidRDefault="009B1CD0" w:rsidP="006C4338">
      <w:pPr>
        <w:tabs>
          <w:tab w:val="left" w:pos="851"/>
        </w:tabs>
        <w:jc w:val="both"/>
      </w:pPr>
    </w:p>
    <w:p w14:paraId="591F449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F963B54" w14:textId="77777777" w:rsidR="005824AE" w:rsidRDefault="005824AE" w:rsidP="006C4338">
      <w:pPr>
        <w:tabs>
          <w:tab w:val="left" w:pos="851"/>
        </w:tabs>
        <w:jc w:val="both"/>
      </w:pPr>
    </w:p>
    <w:p w14:paraId="616ED86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47023C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DDF9C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D18A27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51E8D8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02807A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B41F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7BD198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7B2154" w14:textId="77777777" w:rsidR="00332B12" w:rsidRDefault="00332B12" w:rsidP="00B054DA">
            <w:pPr>
              <w:tabs>
                <w:tab w:val="left" w:pos="851"/>
              </w:tabs>
              <w:snapToGrid w:val="0"/>
              <w:jc w:val="both"/>
              <w:rPr>
                <w:rFonts w:ascii="Arial" w:hAnsi="Arial" w:cs="Arial"/>
                <w:b/>
                <w:bCs/>
              </w:rPr>
            </w:pPr>
          </w:p>
          <w:p w14:paraId="61F662BC" w14:textId="77777777" w:rsidR="00A54081" w:rsidRDefault="00A54081" w:rsidP="00B054DA">
            <w:pPr>
              <w:tabs>
                <w:tab w:val="left" w:pos="851"/>
              </w:tabs>
              <w:snapToGrid w:val="0"/>
              <w:jc w:val="both"/>
              <w:rPr>
                <w:rFonts w:ascii="Arial" w:hAnsi="Arial" w:cs="Arial"/>
                <w:b/>
                <w:bCs/>
              </w:rPr>
            </w:pPr>
          </w:p>
          <w:p w14:paraId="0398179E" w14:textId="77777777" w:rsidR="00A54081" w:rsidRDefault="00A54081" w:rsidP="00B054DA">
            <w:pPr>
              <w:tabs>
                <w:tab w:val="left" w:pos="851"/>
              </w:tabs>
              <w:snapToGrid w:val="0"/>
              <w:jc w:val="both"/>
              <w:rPr>
                <w:rFonts w:ascii="Arial" w:hAnsi="Arial" w:cs="Arial"/>
                <w:b/>
                <w:bCs/>
              </w:rPr>
            </w:pPr>
          </w:p>
          <w:p w14:paraId="21103D4D" w14:textId="77777777" w:rsidR="00A54081" w:rsidRDefault="00A54081" w:rsidP="00B054DA">
            <w:pPr>
              <w:tabs>
                <w:tab w:val="left" w:pos="851"/>
              </w:tabs>
              <w:snapToGrid w:val="0"/>
              <w:jc w:val="both"/>
              <w:rPr>
                <w:rFonts w:ascii="Arial" w:hAnsi="Arial" w:cs="Arial"/>
                <w:b/>
                <w:bCs/>
              </w:rPr>
            </w:pPr>
          </w:p>
          <w:p w14:paraId="0AC3D169" w14:textId="77777777" w:rsidR="00A54081" w:rsidRDefault="00A5408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4570A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FE8EE8" w14:textId="77777777" w:rsidR="00332B12" w:rsidRDefault="00332B12" w:rsidP="00B054DA">
            <w:pPr>
              <w:tabs>
                <w:tab w:val="left" w:pos="851"/>
              </w:tabs>
              <w:snapToGrid w:val="0"/>
              <w:jc w:val="both"/>
              <w:rPr>
                <w:rFonts w:ascii="Arial" w:hAnsi="Arial" w:cs="Arial"/>
                <w:b/>
                <w:bCs/>
              </w:rPr>
            </w:pPr>
          </w:p>
        </w:tc>
      </w:tr>
    </w:tbl>
    <w:p w14:paraId="2C88E8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ECCABFE" w14:textId="77777777" w:rsidR="00187763" w:rsidRDefault="00187763" w:rsidP="00332B12">
      <w:pPr>
        <w:pStyle w:val="fcase1ertab"/>
        <w:tabs>
          <w:tab w:val="left" w:pos="851"/>
        </w:tabs>
        <w:ind w:left="0" w:firstLine="0"/>
        <w:rPr>
          <w:rFonts w:ascii="Arial" w:hAnsi="Arial" w:cs="Arial"/>
          <w:b/>
          <w:sz w:val="22"/>
          <w:szCs w:val="22"/>
        </w:rPr>
      </w:pPr>
    </w:p>
    <w:p w14:paraId="03B18536" w14:textId="77777777" w:rsidR="00A54081" w:rsidRDefault="00A54081" w:rsidP="00332B12">
      <w:pPr>
        <w:pStyle w:val="fcase1ertab"/>
        <w:tabs>
          <w:tab w:val="left" w:pos="851"/>
        </w:tabs>
        <w:ind w:left="0" w:firstLine="0"/>
        <w:rPr>
          <w:rFonts w:ascii="Arial" w:hAnsi="Arial" w:cs="Arial"/>
          <w:b/>
          <w:sz w:val="22"/>
          <w:szCs w:val="22"/>
        </w:rPr>
      </w:pPr>
    </w:p>
    <w:p w14:paraId="1B59851B" w14:textId="71665B6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4542018" w14:textId="77777777" w:rsidR="00332B12" w:rsidRDefault="00332B12" w:rsidP="006C4338">
      <w:pPr>
        <w:tabs>
          <w:tab w:val="left" w:pos="851"/>
        </w:tabs>
        <w:jc w:val="both"/>
      </w:pPr>
    </w:p>
    <w:p w14:paraId="3A6016E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35B82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89BAFCF" w14:textId="77777777" w:rsidR="009B1CD0" w:rsidRDefault="009B1CD0" w:rsidP="005846FB">
      <w:pPr>
        <w:tabs>
          <w:tab w:val="left" w:pos="851"/>
        </w:tabs>
        <w:rPr>
          <w:rFonts w:ascii="Arial" w:hAnsi="Arial" w:cs="Arial"/>
        </w:rPr>
      </w:pPr>
    </w:p>
    <w:p w14:paraId="47B47C27" w14:textId="77777777" w:rsidR="00036500" w:rsidRDefault="00036500" w:rsidP="005846FB">
      <w:pPr>
        <w:tabs>
          <w:tab w:val="left" w:pos="851"/>
        </w:tabs>
        <w:rPr>
          <w:rFonts w:ascii="Arial" w:hAnsi="Arial" w:cs="Arial"/>
        </w:rPr>
      </w:pPr>
    </w:p>
    <w:p w14:paraId="720BC9D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94B4FF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947912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99901AC" w14:textId="77777777" w:rsidR="009B1CD0" w:rsidRDefault="009B1CD0" w:rsidP="0083205E">
      <w:pPr>
        <w:tabs>
          <w:tab w:val="left" w:pos="851"/>
        </w:tabs>
        <w:rPr>
          <w:rFonts w:ascii="Arial" w:hAnsi="Arial" w:cs="Arial"/>
        </w:rPr>
      </w:pPr>
    </w:p>
    <w:p w14:paraId="7DE228A1" w14:textId="77777777" w:rsidR="001C733C" w:rsidRDefault="001C733C" w:rsidP="00CD46CC">
      <w:pPr>
        <w:tabs>
          <w:tab w:val="left" w:pos="851"/>
        </w:tabs>
        <w:rPr>
          <w:rFonts w:ascii="Arial" w:hAnsi="Arial" w:cs="Arial"/>
        </w:rPr>
      </w:pPr>
    </w:p>
    <w:p w14:paraId="683DA02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F35AEC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97F652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75981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D6A657"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8B828E8" w14:textId="77777777" w:rsidR="002904AF" w:rsidRDefault="002904AF" w:rsidP="001C733C">
      <w:pPr>
        <w:tabs>
          <w:tab w:val="left" w:pos="851"/>
        </w:tabs>
        <w:rPr>
          <w:rFonts w:ascii="Arial" w:hAnsi="Arial" w:cs="Arial"/>
        </w:rPr>
      </w:pPr>
    </w:p>
    <w:p w14:paraId="1C060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DA761D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9618BB7" w14:textId="77777777" w:rsidR="002904AF" w:rsidRDefault="002904AF" w:rsidP="002904AF">
      <w:pPr>
        <w:tabs>
          <w:tab w:val="left" w:pos="851"/>
        </w:tabs>
        <w:rPr>
          <w:rFonts w:ascii="Arial" w:hAnsi="Arial" w:cs="Arial"/>
          <w:iCs/>
        </w:rPr>
      </w:pPr>
    </w:p>
    <w:p w14:paraId="7E39A2B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0423A83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6F8EAC5" w14:textId="77777777" w:rsidR="002904AF" w:rsidRDefault="002904AF" w:rsidP="002904AF">
      <w:pPr>
        <w:tabs>
          <w:tab w:val="left" w:pos="851"/>
        </w:tabs>
        <w:ind w:left="1134" w:hanging="850"/>
        <w:rPr>
          <w:rFonts w:ascii="Arial" w:hAnsi="Arial" w:cs="Arial"/>
          <w:i/>
          <w:sz w:val="18"/>
          <w:szCs w:val="18"/>
        </w:rPr>
      </w:pPr>
    </w:p>
    <w:p w14:paraId="76536885" w14:textId="77777777" w:rsidR="001C733C" w:rsidRDefault="001C733C" w:rsidP="001C733C">
      <w:pPr>
        <w:tabs>
          <w:tab w:val="left" w:pos="851"/>
        </w:tabs>
        <w:rPr>
          <w:rFonts w:ascii="Arial" w:hAnsi="Arial" w:cs="Arial"/>
          <w:i/>
          <w:sz w:val="18"/>
          <w:szCs w:val="18"/>
        </w:rPr>
      </w:pPr>
    </w:p>
    <w:p w14:paraId="78DDB82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CEF1B3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BF405D7" w14:textId="77777777" w:rsidR="00036500" w:rsidRDefault="00036500" w:rsidP="005846FB">
      <w:pPr>
        <w:tabs>
          <w:tab w:val="left" w:pos="851"/>
        </w:tabs>
        <w:rPr>
          <w:rFonts w:ascii="Arial" w:hAnsi="Arial" w:cs="Arial"/>
        </w:rPr>
      </w:pPr>
    </w:p>
    <w:p w14:paraId="4B90E27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04DF05D" w14:textId="77777777" w:rsidR="00AE7831" w:rsidRDefault="00AE7831" w:rsidP="009B45B9">
      <w:pPr>
        <w:tabs>
          <w:tab w:val="left" w:pos="851"/>
        </w:tabs>
        <w:ind w:left="1701" w:hanging="850"/>
        <w:jc w:val="both"/>
      </w:pPr>
    </w:p>
    <w:p w14:paraId="190AEB8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2FAD91C" w14:textId="77777777" w:rsidR="00036500" w:rsidRDefault="00036500" w:rsidP="006C4338">
      <w:pPr>
        <w:tabs>
          <w:tab w:val="left" w:pos="851"/>
        </w:tabs>
        <w:rPr>
          <w:rFonts w:ascii="Arial" w:hAnsi="Arial" w:cs="Arial"/>
          <w:iCs/>
        </w:rPr>
      </w:pPr>
    </w:p>
    <w:p w14:paraId="7C67E8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93E359B"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29B50F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9270E6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7D6B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59A4BD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5C09F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800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192BD9B" w14:textId="77777777" w:rsidTr="00B054DA">
        <w:trPr>
          <w:trHeight w:val="1021"/>
        </w:trPr>
        <w:tc>
          <w:tcPr>
            <w:tcW w:w="4644" w:type="dxa"/>
            <w:tcBorders>
              <w:top w:val="single" w:sz="4" w:space="0" w:color="000000"/>
              <w:left w:val="single" w:sz="4" w:space="0" w:color="000000"/>
            </w:tcBorders>
            <w:shd w:val="clear" w:color="auto" w:fill="CCFFFF"/>
          </w:tcPr>
          <w:p w14:paraId="5A6130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D870FD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1771CA6" w14:textId="77777777" w:rsidR="00332B12" w:rsidRDefault="00332B12" w:rsidP="00B054DA">
            <w:pPr>
              <w:tabs>
                <w:tab w:val="left" w:pos="851"/>
              </w:tabs>
              <w:snapToGrid w:val="0"/>
              <w:jc w:val="both"/>
              <w:rPr>
                <w:rFonts w:ascii="Arial" w:hAnsi="Arial" w:cs="Arial"/>
                <w:b/>
                <w:bCs/>
              </w:rPr>
            </w:pPr>
          </w:p>
        </w:tc>
      </w:tr>
      <w:tr w:rsidR="00332B12" w14:paraId="2F5A5D2C" w14:textId="77777777" w:rsidTr="00B054DA">
        <w:trPr>
          <w:trHeight w:val="1021"/>
        </w:trPr>
        <w:tc>
          <w:tcPr>
            <w:tcW w:w="4644" w:type="dxa"/>
            <w:tcBorders>
              <w:left w:val="single" w:sz="4" w:space="0" w:color="000000"/>
            </w:tcBorders>
            <w:shd w:val="clear" w:color="auto" w:fill="auto"/>
          </w:tcPr>
          <w:p w14:paraId="2580D11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E1CA2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615047F" w14:textId="77777777" w:rsidR="00332B12" w:rsidRDefault="00332B12" w:rsidP="00B054DA">
            <w:pPr>
              <w:tabs>
                <w:tab w:val="left" w:pos="851"/>
              </w:tabs>
              <w:snapToGrid w:val="0"/>
              <w:jc w:val="both"/>
              <w:rPr>
                <w:rFonts w:ascii="Arial" w:hAnsi="Arial" w:cs="Arial"/>
                <w:b/>
                <w:bCs/>
              </w:rPr>
            </w:pPr>
          </w:p>
        </w:tc>
      </w:tr>
      <w:tr w:rsidR="00332B12" w14:paraId="4A3CD939" w14:textId="77777777" w:rsidTr="00B054DA">
        <w:trPr>
          <w:trHeight w:val="1021"/>
        </w:trPr>
        <w:tc>
          <w:tcPr>
            <w:tcW w:w="4644" w:type="dxa"/>
            <w:tcBorders>
              <w:left w:val="single" w:sz="4" w:space="0" w:color="000000"/>
            </w:tcBorders>
            <w:shd w:val="clear" w:color="auto" w:fill="CCFFFF"/>
          </w:tcPr>
          <w:p w14:paraId="38B51D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72955A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7C84CF3" w14:textId="77777777" w:rsidR="00332B12" w:rsidRDefault="00332B12" w:rsidP="00B054DA">
            <w:pPr>
              <w:tabs>
                <w:tab w:val="left" w:pos="851"/>
              </w:tabs>
              <w:snapToGrid w:val="0"/>
              <w:jc w:val="both"/>
              <w:rPr>
                <w:rFonts w:ascii="Arial" w:hAnsi="Arial" w:cs="Arial"/>
                <w:b/>
                <w:bCs/>
              </w:rPr>
            </w:pPr>
          </w:p>
        </w:tc>
      </w:tr>
      <w:tr w:rsidR="00332B12" w14:paraId="3B25F33E" w14:textId="77777777" w:rsidTr="00B054DA">
        <w:trPr>
          <w:trHeight w:val="1021"/>
        </w:trPr>
        <w:tc>
          <w:tcPr>
            <w:tcW w:w="4644" w:type="dxa"/>
            <w:tcBorders>
              <w:left w:val="single" w:sz="4" w:space="0" w:color="000000"/>
            </w:tcBorders>
            <w:shd w:val="clear" w:color="auto" w:fill="auto"/>
          </w:tcPr>
          <w:p w14:paraId="1B663C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C2A9C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9C23988" w14:textId="77777777" w:rsidR="00332B12" w:rsidRDefault="00332B12" w:rsidP="00B054DA">
            <w:pPr>
              <w:tabs>
                <w:tab w:val="left" w:pos="851"/>
              </w:tabs>
              <w:snapToGrid w:val="0"/>
              <w:jc w:val="both"/>
              <w:rPr>
                <w:rFonts w:ascii="Arial" w:hAnsi="Arial" w:cs="Arial"/>
                <w:b/>
                <w:bCs/>
              </w:rPr>
            </w:pPr>
          </w:p>
        </w:tc>
      </w:tr>
      <w:tr w:rsidR="00332B12" w14:paraId="467871E4" w14:textId="77777777" w:rsidTr="00B054DA">
        <w:trPr>
          <w:trHeight w:val="1021"/>
        </w:trPr>
        <w:tc>
          <w:tcPr>
            <w:tcW w:w="4644" w:type="dxa"/>
            <w:tcBorders>
              <w:left w:val="single" w:sz="4" w:space="0" w:color="000000"/>
              <w:bottom w:val="single" w:sz="4" w:space="0" w:color="000000"/>
            </w:tcBorders>
            <w:shd w:val="clear" w:color="auto" w:fill="CCFFFF"/>
          </w:tcPr>
          <w:p w14:paraId="39F16D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DFE3CF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75ACF2" w14:textId="77777777" w:rsidR="00332B12" w:rsidRDefault="00332B12" w:rsidP="00B054DA">
            <w:pPr>
              <w:tabs>
                <w:tab w:val="left" w:pos="851"/>
              </w:tabs>
              <w:snapToGrid w:val="0"/>
              <w:jc w:val="both"/>
              <w:rPr>
                <w:rFonts w:ascii="Arial" w:hAnsi="Arial" w:cs="Arial"/>
                <w:b/>
                <w:bCs/>
              </w:rPr>
            </w:pPr>
          </w:p>
        </w:tc>
      </w:tr>
    </w:tbl>
    <w:p w14:paraId="15B6179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B3B494" w14:textId="0CEF36F9" w:rsidR="009B1CD0" w:rsidRDefault="00187763"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06EBF6" w14:textId="77777777">
        <w:tc>
          <w:tcPr>
            <w:tcW w:w="10277" w:type="dxa"/>
            <w:shd w:val="clear" w:color="auto" w:fill="66CCFF"/>
          </w:tcPr>
          <w:p w14:paraId="5A23587F" w14:textId="77777777"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96FE74" w14:textId="77777777" w:rsidR="009B1CD0" w:rsidRDefault="009B1CD0" w:rsidP="006C4338">
      <w:pPr>
        <w:tabs>
          <w:tab w:val="left" w:pos="851"/>
        </w:tabs>
      </w:pPr>
    </w:p>
    <w:p w14:paraId="70AC89EB" w14:textId="77777777" w:rsidR="009B1CD0" w:rsidRDefault="009B1CD0" w:rsidP="006C4338">
      <w:pPr>
        <w:tabs>
          <w:tab w:val="left" w:pos="851"/>
        </w:tabs>
      </w:pPr>
    </w:p>
    <w:p w14:paraId="2633FE2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2921300" w14:textId="77777777" w:rsidR="009B1CD0" w:rsidRDefault="009B1CD0" w:rsidP="009B45B9">
      <w:pPr>
        <w:pStyle w:val="Titre1"/>
        <w:tabs>
          <w:tab w:val="left" w:pos="851"/>
        </w:tabs>
        <w:ind w:left="0"/>
        <w:jc w:val="both"/>
        <w:rPr>
          <w:rFonts w:ascii="Arial" w:hAnsi="Arial" w:cs="Arial"/>
        </w:rPr>
      </w:pPr>
    </w:p>
    <w:p w14:paraId="4795C888" w14:textId="77777777" w:rsidR="00187763" w:rsidRPr="00187763" w:rsidRDefault="00187763" w:rsidP="00187763">
      <w:pPr>
        <w:pStyle w:val="En-tte"/>
        <w:tabs>
          <w:tab w:val="left" w:pos="851"/>
        </w:tabs>
        <w:jc w:val="both"/>
        <w:rPr>
          <w:rFonts w:ascii="Arial" w:hAnsi="Arial" w:cs="Arial"/>
          <w:b/>
          <w:bCs/>
        </w:rPr>
      </w:pPr>
      <w:r w:rsidRPr="00187763">
        <w:rPr>
          <w:rFonts w:ascii="Arial" w:hAnsi="Arial" w:cs="Arial"/>
          <w:b/>
          <w:bCs/>
        </w:rPr>
        <w:t>Institut National de la Santé et de la Recherche Médicale (Inserm)</w:t>
      </w:r>
    </w:p>
    <w:p w14:paraId="583AEF9B" w14:textId="77777777" w:rsidR="00187763" w:rsidRPr="00187763" w:rsidRDefault="00187763" w:rsidP="00187763">
      <w:pPr>
        <w:pStyle w:val="En-tte"/>
        <w:tabs>
          <w:tab w:val="left" w:pos="851"/>
        </w:tabs>
        <w:jc w:val="both"/>
        <w:rPr>
          <w:rFonts w:ascii="Arial" w:hAnsi="Arial" w:cs="Arial"/>
          <w:b/>
          <w:bCs/>
        </w:rPr>
      </w:pPr>
      <w:r w:rsidRPr="00187763">
        <w:rPr>
          <w:rFonts w:ascii="Arial" w:hAnsi="Arial" w:cs="Arial"/>
          <w:b/>
          <w:bCs/>
        </w:rPr>
        <w:t>101 rue de Tolbiac</w:t>
      </w:r>
    </w:p>
    <w:p w14:paraId="08EF96BC" w14:textId="68070438" w:rsidR="009B1CD0" w:rsidRDefault="00187763" w:rsidP="00187763">
      <w:pPr>
        <w:pStyle w:val="En-tte"/>
        <w:tabs>
          <w:tab w:val="clear" w:pos="4536"/>
          <w:tab w:val="clear" w:pos="9072"/>
          <w:tab w:val="left" w:pos="851"/>
        </w:tabs>
        <w:jc w:val="both"/>
        <w:rPr>
          <w:rFonts w:ascii="Arial" w:hAnsi="Arial" w:cs="Arial"/>
          <w:b/>
          <w:bCs/>
        </w:rPr>
      </w:pPr>
      <w:r w:rsidRPr="00187763">
        <w:rPr>
          <w:rFonts w:ascii="Arial" w:hAnsi="Arial" w:cs="Arial"/>
          <w:b/>
          <w:bCs/>
        </w:rPr>
        <w:t>75654 Paris Cedex 13</w:t>
      </w:r>
    </w:p>
    <w:p w14:paraId="11E75FD4" w14:textId="77777777" w:rsidR="00A54081" w:rsidRPr="00187763" w:rsidRDefault="00A54081" w:rsidP="00187763">
      <w:pPr>
        <w:pStyle w:val="En-tte"/>
        <w:tabs>
          <w:tab w:val="clear" w:pos="4536"/>
          <w:tab w:val="clear" w:pos="9072"/>
          <w:tab w:val="left" w:pos="851"/>
        </w:tabs>
        <w:jc w:val="both"/>
        <w:rPr>
          <w:rFonts w:ascii="Arial" w:hAnsi="Arial" w:cs="Arial"/>
          <w:b/>
          <w:bCs/>
        </w:rPr>
      </w:pPr>
    </w:p>
    <w:p w14:paraId="03EE71DB" w14:textId="77777777" w:rsidR="009B1CD0" w:rsidRDefault="009B1CD0" w:rsidP="005846FB">
      <w:pPr>
        <w:pStyle w:val="En-tte"/>
        <w:tabs>
          <w:tab w:val="clear" w:pos="4536"/>
          <w:tab w:val="clear" w:pos="9072"/>
          <w:tab w:val="left" w:pos="851"/>
        </w:tabs>
        <w:jc w:val="both"/>
        <w:rPr>
          <w:rFonts w:ascii="Arial" w:hAnsi="Arial" w:cs="Arial"/>
        </w:rPr>
      </w:pPr>
    </w:p>
    <w:p w14:paraId="6D927EA0"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433B956" w14:textId="77777777" w:rsidR="009B1CD0" w:rsidRDefault="009B1CD0" w:rsidP="0083205E">
      <w:pPr>
        <w:tabs>
          <w:tab w:val="left" w:pos="851"/>
        </w:tabs>
        <w:jc w:val="both"/>
        <w:rPr>
          <w:rFonts w:ascii="Arial" w:hAnsi="Arial" w:cs="Arial"/>
        </w:rPr>
      </w:pPr>
    </w:p>
    <w:p w14:paraId="4D57A8DB" w14:textId="012D8823" w:rsidR="009B1CD0" w:rsidRDefault="00187763" w:rsidP="009B45B9">
      <w:pPr>
        <w:tabs>
          <w:tab w:val="left" w:pos="851"/>
        </w:tabs>
        <w:jc w:val="both"/>
        <w:rPr>
          <w:rFonts w:ascii="Arial" w:hAnsi="Arial" w:cs="Arial"/>
          <w:b/>
        </w:rPr>
      </w:pPr>
      <w:r w:rsidRPr="00452392">
        <w:rPr>
          <w:rFonts w:ascii="Arial" w:hAnsi="Arial" w:cs="Arial"/>
          <w:b/>
        </w:rPr>
        <w:t>Monsieur le Président</w:t>
      </w:r>
      <w:r>
        <w:rPr>
          <w:rFonts w:ascii="Arial" w:hAnsi="Arial" w:cs="Arial"/>
          <w:b/>
        </w:rPr>
        <w:t>-directeur général</w:t>
      </w:r>
      <w:r w:rsidRPr="00452392">
        <w:rPr>
          <w:rFonts w:ascii="Arial" w:hAnsi="Arial" w:cs="Arial"/>
          <w:b/>
        </w:rPr>
        <w:t xml:space="preserve"> de l’Inserm, </w:t>
      </w:r>
      <w:r>
        <w:rPr>
          <w:rFonts w:ascii="Arial" w:hAnsi="Arial" w:cs="Arial"/>
          <w:b/>
        </w:rPr>
        <w:t>Didier Samuel</w:t>
      </w:r>
    </w:p>
    <w:p w14:paraId="574B06C5" w14:textId="77777777" w:rsidR="00A54081" w:rsidRDefault="00A54081" w:rsidP="009B45B9">
      <w:pPr>
        <w:tabs>
          <w:tab w:val="left" w:pos="851"/>
        </w:tabs>
        <w:jc w:val="both"/>
        <w:rPr>
          <w:rFonts w:ascii="Arial" w:hAnsi="Arial" w:cs="Arial"/>
        </w:rPr>
      </w:pPr>
    </w:p>
    <w:p w14:paraId="1F281EE5" w14:textId="77777777" w:rsidR="00187763" w:rsidRDefault="00187763" w:rsidP="009B45B9">
      <w:pPr>
        <w:tabs>
          <w:tab w:val="left" w:pos="851"/>
        </w:tabs>
        <w:jc w:val="both"/>
        <w:rPr>
          <w:rFonts w:ascii="Arial" w:hAnsi="Arial" w:cs="Arial"/>
        </w:rPr>
      </w:pPr>
    </w:p>
    <w:p w14:paraId="36F5C6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5D2185" w14:textId="77777777" w:rsidR="00187763" w:rsidRDefault="00187763" w:rsidP="00187763">
      <w:pPr>
        <w:tabs>
          <w:tab w:val="left" w:pos="851"/>
        </w:tabs>
        <w:jc w:val="both"/>
        <w:rPr>
          <w:rFonts w:ascii="Arial" w:hAnsi="Arial" w:cs="Arial"/>
        </w:rPr>
      </w:pPr>
    </w:p>
    <w:p w14:paraId="63DBE659" w14:textId="77777777" w:rsidR="00187763" w:rsidRPr="00F101BE" w:rsidRDefault="00187763" w:rsidP="00187763">
      <w:pPr>
        <w:tabs>
          <w:tab w:val="left" w:pos="851"/>
        </w:tabs>
        <w:jc w:val="both"/>
        <w:rPr>
          <w:rFonts w:ascii="Arial" w:hAnsi="Arial" w:cs="Arial"/>
          <w:b/>
        </w:rPr>
      </w:pPr>
      <w:r w:rsidRPr="00F101BE">
        <w:rPr>
          <w:rFonts w:ascii="Arial" w:hAnsi="Arial" w:cs="Arial"/>
          <w:b/>
        </w:rPr>
        <w:t>Monsieur Jean-Marc BOIVENT</w:t>
      </w:r>
    </w:p>
    <w:p w14:paraId="0620C7EA" w14:textId="77777777" w:rsidR="00187763" w:rsidRPr="00F101BE" w:rsidRDefault="00187763" w:rsidP="00187763">
      <w:pPr>
        <w:tabs>
          <w:tab w:val="left" w:pos="851"/>
        </w:tabs>
        <w:jc w:val="both"/>
        <w:rPr>
          <w:rFonts w:ascii="Arial" w:hAnsi="Arial" w:cs="Arial"/>
          <w:b/>
        </w:rPr>
      </w:pPr>
      <w:r w:rsidRPr="00F101BE">
        <w:rPr>
          <w:rFonts w:ascii="Arial" w:hAnsi="Arial" w:cs="Arial"/>
          <w:b/>
        </w:rPr>
        <w:t>Chef du service achat</w:t>
      </w:r>
    </w:p>
    <w:p w14:paraId="32A21ED8" w14:textId="77777777" w:rsidR="00187763" w:rsidRPr="00F101BE" w:rsidRDefault="00187763" w:rsidP="00187763">
      <w:pPr>
        <w:tabs>
          <w:tab w:val="left" w:pos="851"/>
        </w:tabs>
        <w:jc w:val="both"/>
        <w:rPr>
          <w:rFonts w:ascii="Arial" w:hAnsi="Arial" w:cs="Arial"/>
          <w:b/>
        </w:rPr>
      </w:pPr>
      <w:r w:rsidRPr="00F101BE">
        <w:rPr>
          <w:rFonts w:ascii="Arial" w:hAnsi="Arial" w:cs="Arial"/>
          <w:b/>
        </w:rPr>
        <w:t>Service achat</w:t>
      </w:r>
    </w:p>
    <w:p w14:paraId="72AED1E5" w14:textId="6135FFA5" w:rsidR="009B1CD0" w:rsidRDefault="00187763" w:rsidP="00187763">
      <w:pPr>
        <w:tabs>
          <w:tab w:val="left" w:pos="851"/>
        </w:tabs>
        <w:jc w:val="both"/>
        <w:rPr>
          <w:rFonts w:ascii="Arial" w:hAnsi="Arial" w:cs="Arial"/>
          <w:b/>
        </w:rPr>
      </w:pPr>
      <w:r>
        <w:rPr>
          <w:rFonts w:ascii="Arial" w:hAnsi="Arial" w:cs="Arial"/>
          <w:b/>
        </w:rPr>
        <w:t>101</w:t>
      </w:r>
      <w:r w:rsidRPr="00F101BE">
        <w:rPr>
          <w:rFonts w:ascii="Arial" w:hAnsi="Arial" w:cs="Arial"/>
          <w:b/>
        </w:rPr>
        <w:t xml:space="preserve"> rue de Tolbiac 75654 Paris Cedex 13</w:t>
      </w:r>
    </w:p>
    <w:p w14:paraId="2AF0A074" w14:textId="77777777" w:rsidR="00A54081" w:rsidRDefault="00A54081" w:rsidP="00187763">
      <w:pPr>
        <w:tabs>
          <w:tab w:val="left" w:pos="851"/>
        </w:tabs>
        <w:jc w:val="both"/>
        <w:rPr>
          <w:rFonts w:ascii="Arial" w:hAnsi="Arial" w:cs="Arial"/>
          <w:b/>
        </w:rPr>
      </w:pPr>
    </w:p>
    <w:p w14:paraId="0102DD87" w14:textId="77777777" w:rsidR="00187763" w:rsidRPr="00187763" w:rsidRDefault="00187763" w:rsidP="00187763">
      <w:pPr>
        <w:tabs>
          <w:tab w:val="left" w:pos="851"/>
        </w:tabs>
        <w:jc w:val="both"/>
        <w:rPr>
          <w:rFonts w:ascii="Arial" w:hAnsi="Arial" w:cs="Arial"/>
          <w:b/>
        </w:rPr>
      </w:pPr>
    </w:p>
    <w:p w14:paraId="37B7297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562B3AE" w14:textId="77777777" w:rsidR="009B1CD0" w:rsidRDefault="009B1CD0" w:rsidP="009B45B9">
      <w:pPr>
        <w:pStyle w:val="fcase2metab"/>
        <w:rPr>
          <w:rFonts w:ascii="Arial" w:hAnsi="Arial" w:cs="Arial"/>
        </w:rPr>
      </w:pPr>
    </w:p>
    <w:p w14:paraId="6B0239CA" w14:textId="77777777" w:rsidR="003C4ADB" w:rsidRPr="00F101BE" w:rsidRDefault="003C4ADB" w:rsidP="003C4ADB">
      <w:pPr>
        <w:pStyle w:val="fcase2metab"/>
        <w:rPr>
          <w:rFonts w:ascii="Arial" w:hAnsi="Arial" w:cs="Arial"/>
          <w:b/>
        </w:rPr>
      </w:pPr>
      <w:r w:rsidRPr="00F101BE">
        <w:rPr>
          <w:rFonts w:ascii="Arial" w:hAnsi="Arial" w:cs="Arial"/>
          <w:b/>
        </w:rPr>
        <w:t xml:space="preserve">Madame Marie-Laure Griselle </w:t>
      </w:r>
    </w:p>
    <w:p w14:paraId="4F6FDB90" w14:textId="77777777" w:rsidR="003C4ADB" w:rsidRPr="00F101BE" w:rsidRDefault="003C4ADB" w:rsidP="003C4ADB">
      <w:pPr>
        <w:pStyle w:val="fcase2metab"/>
        <w:rPr>
          <w:rFonts w:ascii="Arial" w:hAnsi="Arial" w:cs="Arial"/>
          <w:b/>
        </w:rPr>
      </w:pPr>
      <w:r w:rsidRPr="00F101BE">
        <w:rPr>
          <w:rFonts w:ascii="Arial" w:hAnsi="Arial" w:cs="Arial"/>
          <w:b/>
        </w:rPr>
        <w:t xml:space="preserve">Agence comptable principale de l’Inserm </w:t>
      </w:r>
    </w:p>
    <w:p w14:paraId="114713C8" w14:textId="77777777" w:rsidR="003C4ADB" w:rsidRPr="00F101BE" w:rsidRDefault="003C4ADB" w:rsidP="003C4ADB">
      <w:pPr>
        <w:pStyle w:val="En-tte"/>
        <w:numPr>
          <w:ilvl w:val="0"/>
          <w:numId w:val="1"/>
        </w:numPr>
        <w:tabs>
          <w:tab w:val="left" w:pos="851"/>
        </w:tabs>
        <w:jc w:val="both"/>
        <w:rPr>
          <w:rFonts w:ascii="Arial" w:hAnsi="Arial" w:cs="Arial"/>
          <w:b/>
        </w:rPr>
      </w:pPr>
      <w:r w:rsidRPr="00F101BE">
        <w:rPr>
          <w:rFonts w:ascii="Arial" w:hAnsi="Arial" w:cs="Arial"/>
          <w:b/>
        </w:rPr>
        <w:t>101 rue de Tolbiac 75654 Paris Cedex 13</w:t>
      </w:r>
    </w:p>
    <w:p w14:paraId="14DE2A35" w14:textId="77777777" w:rsidR="009B1CD0" w:rsidRDefault="009B1CD0" w:rsidP="009B45B9">
      <w:pPr>
        <w:pStyle w:val="fcase2metab"/>
        <w:ind w:left="0" w:firstLine="0"/>
        <w:rPr>
          <w:rFonts w:ascii="Arial" w:hAnsi="Arial" w:cs="Arial"/>
        </w:rPr>
      </w:pPr>
    </w:p>
    <w:p w14:paraId="2A05F99D" w14:textId="77777777" w:rsidR="009B1CD0" w:rsidRDefault="009B1CD0" w:rsidP="009B45B9">
      <w:pPr>
        <w:pStyle w:val="fcase2metab"/>
        <w:ind w:left="0" w:firstLine="0"/>
        <w:rPr>
          <w:rFonts w:ascii="Arial" w:hAnsi="Arial" w:cs="Arial"/>
        </w:rPr>
      </w:pPr>
    </w:p>
    <w:p w14:paraId="157BAA9D" w14:textId="77777777" w:rsidR="00F92A7D" w:rsidRDefault="00F92A7D" w:rsidP="009B45B9">
      <w:pPr>
        <w:pStyle w:val="fcase2metab"/>
        <w:ind w:left="0" w:firstLine="0"/>
        <w:rPr>
          <w:rFonts w:ascii="Arial" w:hAnsi="Arial" w:cs="Arial"/>
        </w:rPr>
      </w:pPr>
    </w:p>
    <w:p w14:paraId="09A40126" w14:textId="77777777" w:rsidR="0079785C" w:rsidRDefault="0079785C" w:rsidP="009B45B9">
      <w:pPr>
        <w:pStyle w:val="fcase2metab"/>
        <w:rPr>
          <w:rFonts w:ascii="Arial" w:hAnsi="Arial" w:cs="Arial"/>
        </w:rPr>
      </w:pPr>
    </w:p>
    <w:p w14:paraId="73CCC859" w14:textId="77777777" w:rsidR="009B1CD0" w:rsidRDefault="009B1CD0" w:rsidP="009B45B9">
      <w:pPr>
        <w:tabs>
          <w:tab w:val="left" w:pos="851"/>
        </w:tabs>
        <w:rPr>
          <w:rFonts w:ascii="Arial" w:hAnsi="Arial" w:cs="Arial"/>
        </w:rPr>
      </w:pPr>
    </w:p>
    <w:p w14:paraId="122EEB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D07C0A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D75874E" w14:textId="77777777" w:rsidR="009B1CD0" w:rsidRDefault="009B1CD0" w:rsidP="009B45B9">
      <w:pPr>
        <w:tabs>
          <w:tab w:val="left" w:pos="851"/>
        </w:tabs>
        <w:rPr>
          <w:rFonts w:ascii="Arial" w:hAnsi="Arial" w:cs="Arial"/>
        </w:rPr>
      </w:pPr>
    </w:p>
    <w:p w14:paraId="40D47242" w14:textId="77777777" w:rsidR="009B1CD0" w:rsidRDefault="009B1CD0" w:rsidP="009B45B9">
      <w:pPr>
        <w:tabs>
          <w:tab w:val="left" w:pos="851"/>
        </w:tabs>
        <w:rPr>
          <w:rFonts w:ascii="Arial" w:hAnsi="Arial" w:cs="Arial"/>
        </w:rPr>
      </w:pPr>
    </w:p>
    <w:p w14:paraId="08253FF1" w14:textId="12D06EB9" w:rsidR="009B1CD0" w:rsidRDefault="00A54081" w:rsidP="009B45B9">
      <w:pPr>
        <w:tabs>
          <w:tab w:val="left" w:pos="851"/>
        </w:tabs>
      </w:pPr>
      <w:r>
        <w:rPr>
          <w:rFonts w:ascii="Arial" w:hAnsi="Arial" w:cs="Arial"/>
        </w:rPr>
        <w:t xml:space="preserve">Signé électroniquement </w:t>
      </w:r>
    </w:p>
    <w:p w14:paraId="353B7CE6" w14:textId="77777777" w:rsidR="00A54081" w:rsidRDefault="00A54081" w:rsidP="009B45B9">
      <w:pPr>
        <w:tabs>
          <w:tab w:val="left" w:pos="851"/>
        </w:tabs>
      </w:pPr>
    </w:p>
    <w:p w14:paraId="388AA048" w14:textId="77777777" w:rsidR="00A54081" w:rsidRDefault="00A54081" w:rsidP="009B45B9">
      <w:pPr>
        <w:tabs>
          <w:tab w:val="left" w:pos="851"/>
        </w:tabs>
      </w:pPr>
    </w:p>
    <w:p w14:paraId="1812AE2F" w14:textId="77777777" w:rsidR="009B1CD0" w:rsidRDefault="009B1CD0" w:rsidP="009B45B9">
      <w:pPr>
        <w:tabs>
          <w:tab w:val="left" w:pos="851"/>
        </w:tabs>
      </w:pPr>
    </w:p>
    <w:p w14:paraId="1FB10C4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631CDE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FB4C7EC" w14:textId="77777777" w:rsidR="009B1CD0" w:rsidRDefault="009B1CD0" w:rsidP="009B45B9">
      <w:pPr>
        <w:tabs>
          <w:tab w:val="left" w:pos="851"/>
        </w:tabs>
        <w:jc w:val="both"/>
      </w:pPr>
    </w:p>
    <w:p w14:paraId="75667AA1" w14:textId="77777777" w:rsidR="009B1CD0" w:rsidRDefault="009B1CD0" w:rsidP="009B45B9">
      <w:pPr>
        <w:tabs>
          <w:tab w:val="left" w:pos="851"/>
        </w:tabs>
        <w:jc w:val="both"/>
      </w:pPr>
    </w:p>
    <w:p w14:paraId="777B60C8" w14:textId="77777777" w:rsidR="009B1CD0" w:rsidRDefault="009B1CD0" w:rsidP="009B45B9">
      <w:pPr>
        <w:tabs>
          <w:tab w:val="left" w:pos="851"/>
        </w:tabs>
        <w:jc w:val="both"/>
      </w:pPr>
    </w:p>
    <w:p w14:paraId="533CC0E1" w14:textId="77777777" w:rsidR="002C2CA3" w:rsidRDefault="002C2CA3" w:rsidP="009B45B9">
      <w:pPr>
        <w:tabs>
          <w:tab w:val="left" w:pos="851"/>
        </w:tabs>
        <w:jc w:val="both"/>
      </w:pPr>
    </w:p>
    <w:p w14:paraId="5CC06B0D" w14:textId="77777777" w:rsidR="002C2CA3" w:rsidRDefault="002C2CA3" w:rsidP="009B45B9">
      <w:pPr>
        <w:tabs>
          <w:tab w:val="left" w:pos="851"/>
        </w:tabs>
        <w:jc w:val="both"/>
      </w:pPr>
    </w:p>
    <w:p w14:paraId="5CD7C077" w14:textId="77777777" w:rsidR="002C2CA3" w:rsidRDefault="002C2CA3" w:rsidP="009B45B9">
      <w:pPr>
        <w:tabs>
          <w:tab w:val="left" w:pos="851"/>
        </w:tabs>
        <w:jc w:val="both"/>
      </w:pPr>
    </w:p>
    <w:p w14:paraId="5BFF80E7" w14:textId="77777777" w:rsidR="008B2A38" w:rsidRDefault="008B2A38" w:rsidP="009B45B9">
      <w:pPr>
        <w:tabs>
          <w:tab w:val="left" w:pos="851"/>
        </w:tabs>
        <w:jc w:val="both"/>
      </w:pPr>
    </w:p>
    <w:p w14:paraId="7400F86E" w14:textId="77777777" w:rsidR="001C40C0" w:rsidRDefault="001C40C0" w:rsidP="009B45B9">
      <w:pPr>
        <w:tabs>
          <w:tab w:val="left" w:pos="851"/>
        </w:tabs>
        <w:rPr>
          <w:rFonts w:ascii="Arial" w:hAnsi="Arial" w:cs="Arial"/>
        </w:rPr>
      </w:pPr>
    </w:p>
    <w:p w14:paraId="64477DFC" w14:textId="77777777" w:rsidR="008B2A38" w:rsidRDefault="008B2A38" w:rsidP="009B45B9">
      <w:pPr>
        <w:tabs>
          <w:tab w:val="left" w:pos="851"/>
        </w:tabs>
        <w:rPr>
          <w:rFonts w:ascii="Arial" w:hAnsi="Arial" w:cs="Arial"/>
        </w:rPr>
      </w:pPr>
    </w:p>
    <w:p w14:paraId="25B90749" w14:textId="77777777" w:rsidR="003A7270" w:rsidRDefault="003A7270" w:rsidP="009B45B9">
      <w:pPr>
        <w:tabs>
          <w:tab w:val="left" w:pos="851"/>
        </w:tabs>
        <w:rPr>
          <w:rFonts w:ascii="Arial" w:hAnsi="Arial" w:cs="Arial"/>
        </w:rPr>
      </w:pPr>
    </w:p>
    <w:p w14:paraId="46595416" w14:textId="77777777" w:rsidR="003A7270" w:rsidRDefault="003A7270" w:rsidP="009B45B9">
      <w:pPr>
        <w:tabs>
          <w:tab w:val="left" w:pos="851"/>
        </w:tabs>
        <w:rPr>
          <w:rFonts w:ascii="Arial" w:hAnsi="Arial" w:cs="Arial"/>
        </w:rPr>
      </w:pPr>
    </w:p>
    <w:p w14:paraId="2E3CB354" w14:textId="77777777" w:rsidR="00A54081" w:rsidRPr="00A54081" w:rsidRDefault="00A54081" w:rsidP="00A54081">
      <w:pPr>
        <w:rPr>
          <w:rFonts w:ascii="Arial" w:hAnsi="Arial" w:cs="Arial"/>
        </w:rPr>
      </w:pPr>
    </w:p>
    <w:p w14:paraId="636BDF61" w14:textId="77777777" w:rsidR="00A54081" w:rsidRPr="00A54081" w:rsidRDefault="00A54081" w:rsidP="00A54081">
      <w:pPr>
        <w:rPr>
          <w:rFonts w:ascii="Arial" w:hAnsi="Arial" w:cs="Arial"/>
        </w:rPr>
      </w:pPr>
    </w:p>
    <w:p w14:paraId="374DA892" w14:textId="4705AB40" w:rsidR="00A54081" w:rsidRDefault="00A54081" w:rsidP="00A54081">
      <w:pPr>
        <w:rPr>
          <w:rFonts w:ascii="Arial" w:hAnsi="Arial" w:cs="Arial"/>
        </w:rPr>
      </w:pPr>
    </w:p>
    <w:sectPr w:rsidR="00A540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0FC8A" w14:textId="77777777" w:rsidR="007E60C6" w:rsidRDefault="007E60C6">
      <w:r>
        <w:separator/>
      </w:r>
    </w:p>
  </w:endnote>
  <w:endnote w:type="continuationSeparator" w:id="0">
    <w:p w14:paraId="41EE4303" w14:textId="77777777" w:rsidR="007E60C6" w:rsidRDefault="007E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290A709" w14:textId="77777777" w:rsidTr="0083205E">
      <w:trPr>
        <w:tblHeader/>
      </w:trPr>
      <w:tc>
        <w:tcPr>
          <w:tcW w:w="2906" w:type="dxa"/>
          <w:shd w:val="clear" w:color="auto" w:fill="66CCFF"/>
        </w:tcPr>
        <w:p w14:paraId="16269D9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2788C4F" w14:textId="0D651788" w:rsidR="005824AE" w:rsidRDefault="005824AE" w:rsidP="00FE48C9">
          <w:pPr>
            <w:jc w:val="center"/>
            <w:rPr>
              <w:rFonts w:ascii="Arial" w:hAnsi="Arial" w:cs="Arial"/>
              <w:b/>
            </w:rPr>
          </w:pPr>
        </w:p>
      </w:tc>
      <w:tc>
        <w:tcPr>
          <w:tcW w:w="896" w:type="dxa"/>
          <w:shd w:val="clear" w:color="auto" w:fill="66CCFF"/>
        </w:tcPr>
        <w:p w14:paraId="45ABA67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51DEF0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868E565" w14:textId="77777777" w:rsidR="005824AE" w:rsidRDefault="005824AE">
          <w:pPr>
            <w:jc w:val="center"/>
          </w:pPr>
          <w:r>
            <w:rPr>
              <w:rFonts w:ascii="Arial" w:hAnsi="Arial" w:cs="Arial"/>
              <w:b/>
            </w:rPr>
            <w:t>/</w:t>
          </w:r>
        </w:p>
      </w:tc>
      <w:tc>
        <w:tcPr>
          <w:tcW w:w="544" w:type="dxa"/>
          <w:shd w:val="clear" w:color="auto" w:fill="66CCFF"/>
        </w:tcPr>
        <w:p w14:paraId="7B35307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264D677" w14:textId="7A4467B6"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0FF46" w14:textId="77777777" w:rsidR="007E60C6" w:rsidRDefault="007E60C6">
      <w:r>
        <w:separator/>
      </w:r>
    </w:p>
  </w:footnote>
  <w:footnote w:type="continuationSeparator" w:id="0">
    <w:p w14:paraId="03B719F3" w14:textId="77777777" w:rsidR="007E60C6" w:rsidRDefault="007E6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16F457A"/>
    <w:multiLevelType w:val="hybridMultilevel"/>
    <w:tmpl w:val="4D588BB0"/>
    <w:lvl w:ilvl="0" w:tplc="1E72443E">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24267891">
    <w:abstractNumId w:val="0"/>
  </w:num>
  <w:num w:numId="2" w16cid:durableId="2036074246">
    <w:abstractNumId w:val="1"/>
  </w:num>
  <w:num w:numId="3" w16cid:durableId="250552320">
    <w:abstractNumId w:val="2"/>
  </w:num>
  <w:num w:numId="4" w16cid:durableId="1549755560">
    <w:abstractNumId w:val="5"/>
  </w:num>
  <w:num w:numId="5" w16cid:durableId="1200782527">
    <w:abstractNumId w:val="3"/>
  </w:num>
  <w:num w:numId="6" w16cid:durableId="1949387992">
    <w:abstractNumId w:val="6"/>
  </w:num>
  <w:num w:numId="7" w16cid:durableId="8795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5EB4"/>
    <w:rsid w:val="00166B56"/>
    <w:rsid w:val="00174505"/>
    <w:rsid w:val="00187763"/>
    <w:rsid w:val="001C40C0"/>
    <w:rsid w:val="001C733C"/>
    <w:rsid w:val="0021527A"/>
    <w:rsid w:val="0021797C"/>
    <w:rsid w:val="00225A1A"/>
    <w:rsid w:val="00273EC6"/>
    <w:rsid w:val="002904AF"/>
    <w:rsid w:val="002C2CA3"/>
    <w:rsid w:val="002C4B3E"/>
    <w:rsid w:val="002C79D6"/>
    <w:rsid w:val="002E56C1"/>
    <w:rsid w:val="00332B12"/>
    <w:rsid w:val="00341D9C"/>
    <w:rsid w:val="00354C04"/>
    <w:rsid w:val="00385E76"/>
    <w:rsid w:val="003A7270"/>
    <w:rsid w:val="003B006F"/>
    <w:rsid w:val="003C4ADB"/>
    <w:rsid w:val="003D0F7E"/>
    <w:rsid w:val="0043706E"/>
    <w:rsid w:val="0044597F"/>
    <w:rsid w:val="004A7169"/>
    <w:rsid w:val="004C5755"/>
    <w:rsid w:val="004C7892"/>
    <w:rsid w:val="004C7954"/>
    <w:rsid w:val="004E75A6"/>
    <w:rsid w:val="00514DAF"/>
    <w:rsid w:val="00522639"/>
    <w:rsid w:val="00532EC7"/>
    <w:rsid w:val="00541CA3"/>
    <w:rsid w:val="005546A9"/>
    <w:rsid w:val="005824AE"/>
    <w:rsid w:val="005846FB"/>
    <w:rsid w:val="005A05C1"/>
    <w:rsid w:val="005A4A3B"/>
    <w:rsid w:val="005A4CB5"/>
    <w:rsid w:val="005B2316"/>
    <w:rsid w:val="005C542D"/>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E60C6"/>
    <w:rsid w:val="007F68A6"/>
    <w:rsid w:val="0083205E"/>
    <w:rsid w:val="00840934"/>
    <w:rsid w:val="00844DAA"/>
    <w:rsid w:val="008450C7"/>
    <w:rsid w:val="00876A73"/>
    <w:rsid w:val="008B2A38"/>
    <w:rsid w:val="00930A5C"/>
    <w:rsid w:val="00930FB4"/>
    <w:rsid w:val="00934503"/>
    <w:rsid w:val="00972598"/>
    <w:rsid w:val="00983FF3"/>
    <w:rsid w:val="009B1CD0"/>
    <w:rsid w:val="009B45B9"/>
    <w:rsid w:val="009C4738"/>
    <w:rsid w:val="009D661E"/>
    <w:rsid w:val="00A34D04"/>
    <w:rsid w:val="00A43547"/>
    <w:rsid w:val="00A54081"/>
    <w:rsid w:val="00AE7831"/>
    <w:rsid w:val="00B02608"/>
    <w:rsid w:val="00B0289C"/>
    <w:rsid w:val="00B054DA"/>
    <w:rsid w:val="00B87564"/>
    <w:rsid w:val="00B95F22"/>
    <w:rsid w:val="00BA44E5"/>
    <w:rsid w:val="00BD767E"/>
    <w:rsid w:val="00BE6078"/>
    <w:rsid w:val="00C0101A"/>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92A7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91C16CA"/>
  <w15:chartTrackingRefBased/>
  <w15:docId w15:val="{FBF52C42-A6B0-440B-9D44-2CB6D1C6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273EC6"/>
    <w:rPr>
      <w:rFonts w:ascii="Univers" w:hAnsi="Univers" w:cs="Univers"/>
      <w:lang w:eastAsia="zh-CN"/>
    </w:rPr>
  </w:style>
  <w:style w:type="character" w:customStyle="1" w:styleId="DefaultCar">
    <w:name w:val="Default Car"/>
    <w:link w:val="Default"/>
    <w:locked/>
    <w:rsid w:val="00A54081"/>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5</Pages>
  <Words>1387</Words>
  <Characters>7634</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9003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Ophélie CUVELIER</cp:lastModifiedBy>
  <cp:revision>7</cp:revision>
  <cp:lastPrinted>2016-11-04T12:53:00Z</cp:lastPrinted>
  <dcterms:created xsi:type="dcterms:W3CDTF">2024-09-30T16:07:00Z</dcterms:created>
  <dcterms:modified xsi:type="dcterms:W3CDTF">2025-02-04T17:10:00Z</dcterms:modified>
</cp:coreProperties>
</file>